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隐私政策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感谢您使用我们的应用程序！我们非常重视您的隐私，制定了以下隐私政策，以帮助您了解我们收集、使用和披露个人信息的方式。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如果您对本隐私政策有任何疑问或需要进一步解释，请通过应用程序内联系我们。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 我们收集的信息</w:t>
      </w:r>
    </w:p>
    <w:p>
      <w:pPr>
        <w:rPr>
          <w:rFonts w:hint="eastAsia"/>
        </w:rPr>
      </w:pPr>
      <w:r>
        <w:rPr>
          <w:rFonts w:hint="eastAsia"/>
        </w:rPr>
        <w:t>在使用我们的应用程序时，我们仅会收集并存储以下类型的信息：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蓝牙信息：</w:t>
      </w:r>
      <w:r>
        <w:rPr>
          <w:rFonts w:hint="eastAsia"/>
        </w:rPr>
        <w:t>为了与硬件设备进行通信，我们可能会收集您的设备蓝牙信息。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  <w:b/>
          <w:bCs/>
        </w:rPr>
        <w:t>网络请求信息：</w:t>
      </w:r>
      <w:r>
        <w:rPr>
          <w:rFonts w:hint="eastAsia"/>
        </w:rPr>
        <w:t>当您使用我们的应用程序时，我们可能会发送网络请求以验证硬件信息。这些请求可能会包含您的设备信息、硬件信息以及其他必要信息。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2. 信息的使用</w:t>
      </w:r>
    </w:p>
    <w:p>
      <w:pPr>
        <w:rPr>
          <w:rFonts w:hint="eastAsia"/>
        </w:rPr>
      </w:pPr>
      <w:r>
        <w:rPr>
          <w:rFonts w:hint="eastAsia"/>
        </w:rPr>
        <w:t>我们收集的信息可能用于以下用途：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为您提供和维护我们的服务；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与硬件设备进行通信，以执行您的指令；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向服务器发送请求以验证硬件信息。</w:t>
      </w:r>
    </w:p>
    <w:p>
      <w:pPr>
        <w:numPr>
          <w:numId w:val="0"/>
        </w:numPr>
        <w:ind w:leftChars="0"/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3. 信息的披露</w:t>
      </w:r>
    </w:p>
    <w:p>
      <w:pPr>
        <w:rPr>
          <w:rFonts w:hint="eastAsia"/>
        </w:rPr>
      </w:pPr>
      <w:r>
        <w:rPr>
          <w:rFonts w:hint="eastAsia"/>
        </w:rPr>
        <w:t>我们绝不会出售或以其他方式转让您的个人信息给第三方。我们可能会在以下情况下披露您的信息：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当法律要求或允许我们这样做时；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为了保护我们的权利或财产；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在紧急情况下，保护个人安全。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4. 数据安全</w:t>
      </w:r>
    </w:p>
    <w:p>
      <w:pPr>
        <w:rPr>
          <w:rFonts w:hint="eastAsia"/>
        </w:rPr>
      </w:pPr>
      <w:r>
        <w:rPr>
          <w:rFonts w:hint="eastAsia"/>
        </w:rPr>
        <w:t>我们努力采取适当的安全措施，以保护您的个人信息免受未经授权的访问、修改或泄露。但请注意，通过互联网传输的数据并非绝对安全，我们无法保证您通过我们的服务发送的信息的安全性。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5. 关于儿童的隐私</w:t>
      </w:r>
    </w:p>
    <w:p>
      <w:pPr>
        <w:rPr>
          <w:rFonts w:hint="eastAsia"/>
        </w:rPr>
      </w:pPr>
      <w:r>
        <w:rPr>
          <w:rFonts w:hint="eastAsia"/>
        </w:rPr>
        <w:t>我们不会有意地收集任何未满 18 岁的儿童的个人身份信息。如果您发现您的孩子向我们提供了个人信息，请立即联系我们，我们将采取措施删除此类信息。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6. 隐私政策的变更</w:t>
      </w:r>
    </w:p>
    <w:p>
      <w:pPr>
        <w:rPr>
          <w:rFonts w:hint="eastAsia"/>
        </w:rPr>
      </w:pPr>
      <w:r>
        <w:rPr>
          <w:rFonts w:hint="eastAsia"/>
        </w:rPr>
        <w:t>我们可能会不时更新本隐私政策。我们建议您定期查看此页面，以了解任何变更。对于我们的应用程序的重大变更，我们可能会通过应用程序内通知或其他适当方式向您发送通知。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7. 联系我们</w:t>
      </w:r>
    </w:p>
    <w:p>
      <w:pPr>
        <w:rPr>
          <w:rFonts w:hint="eastAsia"/>
        </w:rPr>
      </w:pPr>
      <w:r>
        <w:rPr>
          <w:rFonts w:hint="eastAsia"/>
        </w:rPr>
        <w:t>如果您对本隐私政策有任何疑问或建议，请通过应用程序内联系我们。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最后更新日期：[</w:t>
      </w:r>
      <w:r>
        <w:rPr>
          <w:rFonts w:hint="eastAsia"/>
          <w:lang w:val="en-US" w:eastAsia="zh-CN"/>
        </w:rPr>
        <w:t>2024.4.10</w:t>
      </w:r>
      <w:r>
        <w:rPr>
          <w:rFonts w:hint="eastAsia"/>
        </w:rPr>
        <w:t>]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EE87CA"/>
    <w:multiLevelType w:val="singleLevel"/>
    <w:tmpl w:val="17EE87C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YzljOWE2ZmI3NTQ0Y2RjMjM3ZmM1YjdiYmYzZGEifQ=="/>
  </w:docVars>
  <w:rsids>
    <w:rsidRoot w:val="00000000"/>
    <w:rsid w:val="178F5592"/>
    <w:rsid w:val="3E4203B8"/>
    <w:rsid w:val="48B7264A"/>
    <w:rsid w:val="49033566"/>
    <w:rsid w:val="5E802B0B"/>
    <w:rsid w:val="5F6E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2024-04-10T08:24:41Z</dcterms:created>
  <dc:creator>70415</dc:creator>
  <cp:lastModifiedBy>kdhejy</cp:lastModifiedBy>
  <dcterms:modified xsi:type="dcterms:W3CDTF">2024-04-10T08:38:31Z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D2B57D8A820E48F2900B001BE6CBE354_12</vt:lpwstr>
  </property>
</Properties>
</file>